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E5F51" w14:textId="77777777" w:rsidR="00083B3B" w:rsidRDefault="00083B3B" w:rsidP="00083B3B">
      <w:pPr>
        <w:pStyle w:val="Default"/>
        <w:rPr>
          <w:sz w:val="28"/>
          <w:szCs w:val="28"/>
        </w:rPr>
      </w:pPr>
      <w:bookmarkStart w:id="0" w:name="P13"/>
      <w:bookmarkEnd w:id="0"/>
      <w:r>
        <w:rPr>
          <w:b/>
        </w:rPr>
        <w:t xml:space="preserve">                                   </w:t>
      </w:r>
      <w:r>
        <w:t xml:space="preserve">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Приложение № 2</w:t>
      </w:r>
    </w:p>
    <w:p w14:paraId="5B8B64B1" w14:textId="77777777" w:rsidR="00083B3B" w:rsidRDefault="00083B3B" w:rsidP="00083B3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к постановлению</w:t>
      </w:r>
    </w:p>
    <w:p w14:paraId="0DA2B1F8" w14:textId="77777777" w:rsidR="00083B3B" w:rsidRDefault="00083B3B" w:rsidP="00083B3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администрации города</w:t>
      </w:r>
    </w:p>
    <w:p w14:paraId="35923E80" w14:textId="77777777" w:rsidR="00083B3B" w:rsidRPr="00797D98" w:rsidRDefault="00083B3B" w:rsidP="00083B3B">
      <w:pPr>
        <w:pStyle w:val="Default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Pr="00797D98">
        <w:rPr>
          <w:color w:val="auto"/>
          <w:sz w:val="28"/>
          <w:szCs w:val="28"/>
        </w:rPr>
        <w:t>Благовещенска</w:t>
      </w:r>
    </w:p>
    <w:p w14:paraId="4674924F" w14:textId="5F5529E4" w:rsidR="00083B3B" w:rsidRPr="00797D98" w:rsidRDefault="00083B3B" w:rsidP="00083B3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7D98">
        <w:rPr>
          <w:color w:val="auto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color w:val="auto"/>
          <w:sz w:val="28"/>
          <w:szCs w:val="28"/>
        </w:rPr>
        <w:t xml:space="preserve">                                                   от </w:t>
      </w:r>
      <w:r w:rsidR="002F5501">
        <w:rPr>
          <w:color w:val="auto"/>
          <w:sz w:val="28"/>
          <w:szCs w:val="28"/>
        </w:rPr>
        <w:t>27.04.2026</w:t>
      </w:r>
      <w:r>
        <w:rPr>
          <w:color w:val="auto"/>
          <w:sz w:val="28"/>
          <w:szCs w:val="28"/>
        </w:rPr>
        <w:t xml:space="preserve"> № </w:t>
      </w:r>
      <w:r w:rsidR="002F5501">
        <w:rPr>
          <w:color w:val="auto"/>
          <w:sz w:val="28"/>
          <w:szCs w:val="28"/>
        </w:rPr>
        <w:t>2077</w:t>
      </w:r>
      <w:r w:rsidRPr="00797D98">
        <w:rPr>
          <w:color w:val="auto"/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</w:t>
      </w:r>
    </w:p>
    <w:p w14:paraId="011DCA6D" w14:textId="77777777" w:rsidR="00083B3B" w:rsidRDefault="00083B3B" w:rsidP="00B9742D">
      <w:pPr>
        <w:spacing w:after="1" w:line="278" w:lineRule="auto"/>
        <w:jc w:val="center"/>
        <w:rPr>
          <w:b/>
        </w:rPr>
      </w:pPr>
    </w:p>
    <w:p w14:paraId="6EEB7663" w14:textId="77777777" w:rsidR="00083B3B" w:rsidRDefault="00083B3B" w:rsidP="00B9742D">
      <w:pPr>
        <w:spacing w:after="1" w:line="278" w:lineRule="auto"/>
        <w:jc w:val="center"/>
        <w:rPr>
          <w:b/>
        </w:rPr>
      </w:pPr>
    </w:p>
    <w:p w14:paraId="5A29960C" w14:textId="77777777" w:rsidR="00B9742D" w:rsidRDefault="00B9742D" w:rsidP="00B9742D">
      <w:pPr>
        <w:spacing w:after="1" w:line="278" w:lineRule="auto"/>
        <w:jc w:val="center"/>
        <w:rPr>
          <w:b/>
        </w:rPr>
      </w:pPr>
      <w:r>
        <w:rPr>
          <w:b/>
        </w:rPr>
        <w:t xml:space="preserve">ПЕРЕЧЕНЬ </w:t>
      </w:r>
    </w:p>
    <w:p w14:paraId="086E26E6" w14:textId="77777777" w:rsidR="00B9742D" w:rsidRDefault="00B9742D" w:rsidP="00B9742D">
      <w:pPr>
        <w:spacing w:after="1" w:line="278" w:lineRule="auto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 w:themeColor="text1"/>
        </w:rPr>
        <w:t>информации, необходимой для проведения мониторинга</w:t>
      </w:r>
      <w:r>
        <w:rPr>
          <w:b/>
          <w:bCs/>
          <w:szCs w:val="28"/>
        </w:rPr>
        <w:t xml:space="preserve"> </w:t>
      </w:r>
      <w:r>
        <w:rPr>
          <w:b/>
          <w:bCs/>
          <w:color w:val="000000"/>
          <w:szCs w:val="28"/>
        </w:rPr>
        <w:t xml:space="preserve">достижения результатов оказания </w:t>
      </w:r>
    </w:p>
    <w:p w14:paraId="04D7058C" w14:textId="77777777" w:rsidR="00B9742D" w:rsidRDefault="00B9742D" w:rsidP="00B9742D">
      <w:pPr>
        <w:spacing w:after="1" w:line="278" w:lineRule="auto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муниципальных услуг в социальной сфере, отнесенных к полномочиям </w:t>
      </w:r>
    </w:p>
    <w:p w14:paraId="47FC83FB" w14:textId="77777777" w:rsidR="00B9742D" w:rsidRDefault="00083B3B" w:rsidP="00B9742D">
      <w:pPr>
        <w:spacing w:after="1" w:line="278" w:lineRule="auto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у</w:t>
      </w:r>
      <w:r w:rsidR="00B9742D">
        <w:rPr>
          <w:b/>
          <w:bCs/>
          <w:color w:val="000000"/>
          <w:szCs w:val="28"/>
        </w:rPr>
        <w:t>правления образования администрации города Благовещенска</w:t>
      </w:r>
    </w:p>
    <w:p w14:paraId="3D600FE5" w14:textId="77777777" w:rsidR="00B9742D" w:rsidRDefault="00B9742D" w:rsidP="00B9742D">
      <w:pPr>
        <w:spacing w:after="1" w:line="278" w:lineRule="auto"/>
        <w:jc w:val="center"/>
        <w:rPr>
          <w:i/>
          <w:iCs/>
          <w:color w:val="000000"/>
          <w:szCs w:val="28"/>
        </w:rPr>
      </w:pPr>
      <w:r>
        <w:rPr>
          <w:i/>
          <w:iCs/>
          <w:color w:val="000000"/>
          <w:szCs w:val="28"/>
        </w:rPr>
        <w:t>(Информация формируется за отчетный период, равный кварталу календарного года)</w:t>
      </w:r>
    </w:p>
    <w:tbl>
      <w:tblPr>
        <w:tblStyle w:val="1"/>
        <w:tblW w:w="5000" w:type="pct"/>
        <w:tblInd w:w="0" w:type="dxa"/>
        <w:tblLook w:val="04A0" w:firstRow="1" w:lastRow="0" w:firstColumn="1" w:lastColumn="0" w:noHBand="0" w:noVBand="1"/>
      </w:tblPr>
      <w:tblGrid>
        <w:gridCol w:w="820"/>
        <w:gridCol w:w="3863"/>
        <w:gridCol w:w="10513"/>
      </w:tblGrid>
      <w:tr w:rsidR="00B9742D" w14:paraId="5AD933D2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AA9F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54DA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информации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06C9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информации</w:t>
            </w:r>
          </w:p>
        </w:tc>
      </w:tr>
      <w:tr w:rsidR="00B9742D" w14:paraId="4BBE0AB1" w14:textId="77777777" w:rsidTr="00B9742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E138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Общая информация, необходимая для проведения мониторинга достижения результатов </w:t>
            </w:r>
            <w:r>
              <w:rPr>
                <w:sz w:val="24"/>
                <w:szCs w:val="24"/>
              </w:rPr>
              <w:br/>
              <w:t>оказания муниципальных услуг в социальной сфере</w:t>
            </w:r>
          </w:p>
        </w:tc>
      </w:tr>
      <w:tr w:rsidR="00B9742D" w14:paraId="27EC6E74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10FA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1726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B57E" w14:textId="77777777" w:rsidR="00B9742D" w:rsidRDefault="00B97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Исполнителем муниципальной услуги в социальной сфере </w:t>
            </w:r>
            <w:r>
              <w:rPr>
                <w:sz w:val="24"/>
                <w:szCs w:val="24"/>
                <w:lang w:eastAsia="en-US"/>
              </w:rPr>
              <w:br/>
              <w:t xml:space="preserve">(далее – исполнитель услуги) указывается уникальный номер реестровой записи муниципальной услуги в социальной сфере в соответствии </w:t>
            </w:r>
            <w:r>
              <w:rPr>
                <w:sz w:val="24"/>
                <w:szCs w:val="24"/>
                <w:lang w:eastAsia="en-US"/>
              </w:rPr>
              <w:br/>
              <w:t xml:space="preserve">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включенных </w:t>
            </w:r>
            <w:r>
              <w:rPr>
                <w:sz w:val="24"/>
                <w:szCs w:val="24"/>
                <w:lang w:eastAsia="en-US"/>
              </w:rPr>
              <w:br/>
              <w:t xml:space="preserve">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общероссийские базовые (отраслевые) перечни (классификаторы) государственных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  <w:t>и муниципальных услуг, и работ, сформированными в соответствии с бюджетным законодательством Российской Федерации (далее - перечни государственных (муниципальных) услуг)</w:t>
            </w:r>
          </w:p>
        </w:tc>
      </w:tr>
      <w:tr w:rsidR="00B9742D" w14:paraId="13EA3523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1D27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1FCE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муниципальной услуги в социальной сфере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C59" w14:textId="77777777" w:rsidR="00B9742D" w:rsidRDefault="00B9742D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Исполнителем услуги указывается полное наименование муниципальной услуги в соответствии с перечнями государственных (муниципальных) услуг</w:t>
            </w:r>
          </w:p>
        </w:tc>
      </w:tr>
      <w:tr w:rsidR="00B9742D" w14:paraId="0B217198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390A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F1E3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Категория потребителей муниципальной услуги </w:t>
            </w:r>
            <w:r>
              <w:rPr>
                <w:sz w:val="24"/>
                <w:szCs w:val="24"/>
              </w:rPr>
              <w:br/>
              <w:t xml:space="preserve">в социальной сфере </w:t>
            </w:r>
            <w:r>
              <w:rPr>
                <w:sz w:val="24"/>
                <w:szCs w:val="24"/>
              </w:rPr>
              <w:br/>
              <w:t>(далее – потребители услуги)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6AF8" w14:textId="77777777" w:rsidR="00B9742D" w:rsidRDefault="00B9742D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Исполнителем услуги указывается категория потребителей услуги в соответствии с перечнями государственных (муниципальных) услуг</w:t>
            </w:r>
          </w:p>
        </w:tc>
      </w:tr>
      <w:tr w:rsidR="00B9742D" w14:paraId="49616740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869C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DB35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 (формы) оказания </w:t>
            </w:r>
            <w:r>
              <w:rPr>
                <w:sz w:val="24"/>
                <w:szCs w:val="24"/>
              </w:rPr>
              <w:lastRenderedPageBreak/>
              <w:t xml:space="preserve">муниципальной услуги </w:t>
            </w:r>
            <w:r>
              <w:rPr>
                <w:sz w:val="24"/>
                <w:szCs w:val="24"/>
              </w:rPr>
              <w:br/>
              <w:t>в социальной сфере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8238" w14:textId="77777777" w:rsidR="00B9742D" w:rsidRDefault="00B9742D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Исполнителем услуги указываются условия (формы) оказания муниципальной услуги в социальной </w:t>
            </w:r>
            <w:r>
              <w:rPr>
                <w:sz w:val="24"/>
                <w:szCs w:val="24"/>
              </w:rPr>
              <w:lastRenderedPageBreak/>
              <w:t>сфере в соответствии с перечнями государственных (муниципальных) услуг</w:t>
            </w:r>
          </w:p>
        </w:tc>
      </w:tr>
      <w:tr w:rsidR="00B9742D" w14:paraId="6BA434AC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D1F9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217D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потребителем услуги качества оказания муниципальной услуги </w:t>
            </w:r>
            <w:r>
              <w:rPr>
                <w:sz w:val="24"/>
                <w:szCs w:val="24"/>
              </w:rPr>
              <w:br/>
              <w:t>в социальной сфере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7EB1" w14:textId="77777777" w:rsidR="00B9742D" w:rsidRDefault="00B9742D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Исполнителем услуги указывается количество баллов, на которое потребитель услуги оценил качество оказания муниципальной услуги в социальной сфере, подтвержденное потребителем услуги</w:t>
            </w:r>
          </w:p>
        </w:tc>
      </w:tr>
      <w:tr w:rsidR="00B9742D" w14:paraId="491323AC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ABAA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51EE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Предложения потребителя услуги по итогу оказания муниципальной услуги </w:t>
            </w:r>
            <w:r>
              <w:rPr>
                <w:sz w:val="24"/>
                <w:szCs w:val="24"/>
              </w:rPr>
              <w:br/>
              <w:t>в социальной сфере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E1A4" w14:textId="77777777" w:rsidR="00B9742D" w:rsidRDefault="00B9742D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Исполнителем услуги указываются предложения потребителя услуги, сформированные </w:t>
            </w:r>
            <w:r>
              <w:rPr>
                <w:sz w:val="24"/>
                <w:szCs w:val="24"/>
              </w:rPr>
              <w:br/>
              <w:t xml:space="preserve">по итогу оказания муниципальной услуги в социальной сфере, </w:t>
            </w:r>
            <w:r>
              <w:rPr>
                <w:sz w:val="24"/>
                <w:szCs w:val="24"/>
              </w:rPr>
              <w:br/>
              <w:t>по повышению качества оказания муниципальной услуги в социальной сфере, подтвержденные потребителем услуги</w:t>
            </w:r>
          </w:p>
        </w:tc>
      </w:tr>
      <w:tr w:rsidR="00B9742D" w14:paraId="356225B7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682E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9FBA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о начале оказания муниципальной услуги </w:t>
            </w:r>
            <w:r>
              <w:rPr>
                <w:sz w:val="24"/>
                <w:szCs w:val="24"/>
              </w:rPr>
              <w:br/>
              <w:t>в социальной сфере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7585" w14:textId="77777777" w:rsidR="00B9742D" w:rsidRDefault="00B9742D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Исполнителем услуг указывается дата начала оказания муниципальной услуги в социальной сфере в формате ДД.ММ.ГГГГ, при необходимости с указанием времени в формате </w:t>
            </w:r>
            <w:proofErr w:type="gramStart"/>
            <w:r>
              <w:rPr>
                <w:color w:val="000000"/>
                <w:sz w:val="24"/>
                <w:szCs w:val="24"/>
              </w:rPr>
              <w:t>ЧЧ:ММ</w:t>
            </w:r>
            <w:proofErr w:type="gramEnd"/>
            <w:r>
              <w:rPr>
                <w:color w:val="000000"/>
                <w:sz w:val="24"/>
                <w:szCs w:val="24"/>
              </w:rPr>
              <w:t>, подтвержденные потребителем услуги</w:t>
            </w:r>
          </w:p>
        </w:tc>
      </w:tr>
      <w:tr w:rsidR="00B9742D" w14:paraId="7AD332E4" w14:textId="77777777" w:rsidTr="00B9742D">
        <w:trPr>
          <w:trHeight w:val="113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B261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DEFE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об окончании оказания муниципальной услуги </w:t>
            </w:r>
            <w:r>
              <w:rPr>
                <w:sz w:val="24"/>
                <w:szCs w:val="24"/>
              </w:rPr>
              <w:br/>
              <w:t>в социальной сфере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B979" w14:textId="77777777" w:rsidR="00B9742D" w:rsidRDefault="00B9742D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Исполнителем услуг указывается дата окончания оказания муниципальной услуги в социальной сфере в формате ДД.ММ.ГГГГ, при необходимости с указанием времени в формате </w:t>
            </w:r>
            <w:proofErr w:type="gramStart"/>
            <w:r>
              <w:rPr>
                <w:color w:val="000000"/>
                <w:sz w:val="24"/>
                <w:szCs w:val="24"/>
              </w:rPr>
              <w:t>ЧЧ:ММ</w:t>
            </w:r>
            <w:proofErr w:type="gramEnd"/>
            <w:r>
              <w:rPr>
                <w:color w:val="000000"/>
                <w:sz w:val="24"/>
                <w:szCs w:val="24"/>
              </w:rPr>
              <w:t>, подтвержденные потребителем услуги</w:t>
            </w:r>
          </w:p>
        </w:tc>
      </w:tr>
      <w:tr w:rsidR="00B9742D" w14:paraId="15059B5C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502A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0E23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Фактические срок и (или) время оказания муниципальной услуги </w:t>
            </w:r>
            <w:r>
              <w:rPr>
                <w:sz w:val="24"/>
                <w:szCs w:val="24"/>
              </w:rPr>
              <w:br/>
              <w:t>в социальной сфере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1500" w14:textId="77777777" w:rsidR="00B9742D" w:rsidRDefault="00B9742D">
            <w:pPr>
              <w:widowControl w:val="0"/>
              <w:spacing w:after="2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Исполнителем услуги указывается фактическая продолжительность оказания муниципальной услуги (в днях, часах или минутах) в социальной сфере, оказанной потребителю услуги </w:t>
            </w:r>
          </w:p>
        </w:tc>
      </w:tr>
      <w:tr w:rsidR="00B9742D" w14:paraId="2947375F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E3A7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3F3B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  <w:r>
              <w:rPr>
                <w:sz w:val="24"/>
                <w:szCs w:val="24"/>
              </w:rPr>
              <w:br/>
              <w:t xml:space="preserve">фактического срока и (или) времени оказания муниципальной услуги </w:t>
            </w:r>
            <w:r>
              <w:rPr>
                <w:sz w:val="24"/>
                <w:szCs w:val="24"/>
              </w:rPr>
              <w:br/>
              <w:t xml:space="preserve">в социальной сфере 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91CC" w14:textId="77777777" w:rsidR="00B9742D" w:rsidRDefault="00B974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Уполномоченным органом указывается отклонение фактического срока (времени) оказания услуги от установленного срока, определяемое как разница между фактическим и нормативным значением (в абсолютном выражении – в днях/часах, а также при необходимости в относительном выражении – в процентах)</w:t>
            </w:r>
          </w:p>
        </w:tc>
      </w:tr>
      <w:tr w:rsidR="00B9742D" w14:paraId="54AB522C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FF85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5A25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фактического объема оказания муниципальной услуги в социальной сфере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2C8F" w14:textId="77777777" w:rsidR="00B9742D" w:rsidRDefault="00B9742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Исполнителем услуги указывается значение фактического объема оказания муниципальной услуги в социальной сфере, оказанной потребителю услуги, подтвержденное потребителем услуги за отчетный период (квартал календарного года) </w:t>
            </w:r>
          </w:p>
        </w:tc>
      </w:tr>
      <w:tr w:rsidR="00B9742D" w14:paraId="6F4E7375" w14:textId="77777777" w:rsidTr="00B9742D"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5539" w14:textId="77777777" w:rsidR="00B9742D" w:rsidRDefault="00B9742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537B" w14:textId="77777777" w:rsidR="00B9742D" w:rsidRDefault="00B9742D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Отклонение значения фактического объема оказания муниципальной услуги </w:t>
            </w:r>
            <w:r>
              <w:rPr>
                <w:sz w:val="24"/>
                <w:szCs w:val="24"/>
              </w:rPr>
              <w:br/>
              <w:t>в социальной сфере</w:t>
            </w:r>
          </w:p>
        </w:tc>
        <w:tc>
          <w:tcPr>
            <w:tcW w:w="3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857B" w14:textId="77777777" w:rsidR="00B9742D" w:rsidRDefault="00B9742D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Уполномоченным органом указывается отклонение значения фактического объема оказания муниципальной услуги в социальной сфере от значения объема оказания муниципальной услуги в социальной сфере, определенного стандартом (порядком) оказания муниципальной услуги в социальной сфере или требованиями к условиям и порядку оказания муниципальной услуги в социальной сфере </w:t>
            </w:r>
          </w:p>
        </w:tc>
      </w:tr>
    </w:tbl>
    <w:p w14:paraId="2FB03D0D" w14:textId="77777777" w:rsidR="00D11184" w:rsidRDefault="00D11184"/>
    <w:sectPr w:rsidR="00D11184" w:rsidSect="00B9742D">
      <w:pgSz w:w="16850" w:h="11900" w:orient="landscape"/>
      <w:pgMar w:top="720" w:right="782" w:bottom="879" w:left="862" w:header="0" w:footer="51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42D"/>
    <w:rsid w:val="00064778"/>
    <w:rsid w:val="00083B3B"/>
    <w:rsid w:val="00175E4E"/>
    <w:rsid w:val="002F5501"/>
    <w:rsid w:val="00B9742D"/>
    <w:rsid w:val="00D1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E59FE"/>
  <w15:chartTrackingRefBased/>
  <w15:docId w15:val="{03D13F16-C94D-4AAA-9D7F-139BDD71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42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B9742D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3B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801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Репина</dc:creator>
  <cp:keywords/>
  <dc:description/>
  <cp:lastModifiedBy>Карачевцева Дарья Дмитриевна</cp:lastModifiedBy>
  <cp:revision>5</cp:revision>
  <dcterms:created xsi:type="dcterms:W3CDTF">2026-04-06T22:48:00Z</dcterms:created>
  <dcterms:modified xsi:type="dcterms:W3CDTF">2026-04-27T08:10:00Z</dcterms:modified>
</cp:coreProperties>
</file>